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C1F" w:rsidRPr="002739B0" w:rsidRDefault="002739B0" w:rsidP="002739B0">
      <w:pPr>
        <w:jc w:val="center"/>
        <w:rPr>
          <w:b/>
          <w:u w:val="single"/>
          <w:lang w:val="en-US"/>
        </w:rPr>
      </w:pPr>
      <w:r w:rsidRPr="002739B0">
        <w:rPr>
          <w:b/>
          <w:u w:val="single"/>
          <w:lang w:val="en-US"/>
        </w:rPr>
        <w:t>Week 2 PM topic lessons – Science</w:t>
      </w:r>
    </w:p>
    <w:p w:rsidR="002739B0" w:rsidRDefault="002739B0" w:rsidP="002739B0">
      <w:pPr>
        <w:jc w:val="center"/>
        <w:rPr>
          <w:lang w:val="en-US"/>
        </w:rPr>
      </w:pPr>
    </w:p>
    <w:tbl>
      <w:tblPr>
        <w:tblStyle w:val="TableGrid"/>
        <w:tblW w:w="10485" w:type="dxa"/>
        <w:tblLook w:val="04A0" w:firstRow="1" w:lastRow="0" w:firstColumn="1" w:lastColumn="0" w:noHBand="0" w:noVBand="1"/>
      </w:tblPr>
      <w:tblGrid>
        <w:gridCol w:w="637"/>
        <w:gridCol w:w="5448"/>
        <w:gridCol w:w="4400"/>
      </w:tblGrid>
      <w:tr w:rsidR="002739B0" w:rsidTr="006426CE">
        <w:tc>
          <w:tcPr>
            <w:tcW w:w="637" w:type="dxa"/>
            <w:shd w:val="clear" w:color="auto" w:fill="D9D9D9" w:themeFill="background1" w:themeFillShade="D9"/>
            <w:vAlign w:val="center"/>
          </w:tcPr>
          <w:p w:rsidR="002739B0" w:rsidRPr="002739B0" w:rsidRDefault="002739B0" w:rsidP="006426CE">
            <w:pPr>
              <w:jc w:val="center"/>
              <w:rPr>
                <w:b/>
                <w:lang w:val="en-US"/>
              </w:rPr>
            </w:pPr>
            <w:r w:rsidRPr="002739B0">
              <w:rPr>
                <w:b/>
                <w:lang w:val="en-US"/>
              </w:rPr>
              <w:t>Day</w:t>
            </w:r>
          </w:p>
        </w:tc>
        <w:tc>
          <w:tcPr>
            <w:tcW w:w="5448" w:type="dxa"/>
            <w:shd w:val="clear" w:color="auto" w:fill="D9D9D9" w:themeFill="background1" w:themeFillShade="D9"/>
            <w:vAlign w:val="center"/>
          </w:tcPr>
          <w:p w:rsidR="002739B0" w:rsidRPr="002739B0" w:rsidRDefault="002739B0" w:rsidP="006426CE">
            <w:pPr>
              <w:jc w:val="center"/>
              <w:rPr>
                <w:b/>
                <w:lang w:val="en-US"/>
              </w:rPr>
            </w:pPr>
            <w:r w:rsidRPr="002739B0">
              <w:rPr>
                <w:b/>
                <w:lang w:val="en-US"/>
              </w:rPr>
              <w:t>Input</w:t>
            </w:r>
          </w:p>
        </w:tc>
        <w:tc>
          <w:tcPr>
            <w:tcW w:w="4400" w:type="dxa"/>
            <w:shd w:val="clear" w:color="auto" w:fill="D9D9D9" w:themeFill="background1" w:themeFillShade="D9"/>
            <w:vAlign w:val="center"/>
          </w:tcPr>
          <w:p w:rsidR="002739B0" w:rsidRPr="002739B0" w:rsidRDefault="002739B0" w:rsidP="006426CE">
            <w:pPr>
              <w:jc w:val="center"/>
              <w:rPr>
                <w:b/>
                <w:lang w:val="en-US"/>
              </w:rPr>
            </w:pPr>
            <w:r w:rsidRPr="002739B0">
              <w:rPr>
                <w:b/>
                <w:lang w:val="en-US"/>
              </w:rPr>
              <w:t>Activity</w:t>
            </w:r>
          </w:p>
        </w:tc>
      </w:tr>
      <w:tr w:rsidR="002739B0" w:rsidTr="003021CB">
        <w:trPr>
          <w:cantSplit/>
          <w:trHeight w:val="1134"/>
        </w:trPr>
        <w:tc>
          <w:tcPr>
            <w:tcW w:w="637" w:type="dxa"/>
            <w:shd w:val="clear" w:color="auto" w:fill="C5E0B3" w:themeFill="accent6" w:themeFillTint="66"/>
            <w:textDirection w:val="btLr"/>
            <w:vAlign w:val="center"/>
          </w:tcPr>
          <w:p w:rsidR="002739B0" w:rsidRDefault="002739B0" w:rsidP="006426CE">
            <w:pPr>
              <w:ind w:left="113" w:right="113"/>
              <w:jc w:val="center"/>
              <w:rPr>
                <w:lang w:val="en-US"/>
              </w:rPr>
            </w:pPr>
            <w:r>
              <w:rPr>
                <w:lang w:val="en-US"/>
              </w:rPr>
              <w:t>Mon</w:t>
            </w:r>
          </w:p>
        </w:tc>
        <w:tc>
          <w:tcPr>
            <w:tcW w:w="5448" w:type="dxa"/>
            <w:vAlign w:val="center"/>
          </w:tcPr>
          <w:p w:rsidR="002739B0" w:rsidRDefault="002739B0" w:rsidP="006426CE">
            <w:pPr>
              <w:jc w:val="center"/>
              <w:rPr>
                <w:lang w:val="en-US"/>
              </w:rPr>
            </w:pPr>
            <w:r>
              <w:rPr>
                <w:lang w:val="en-US"/>
              </w:rPr>
              <w:t>Let’s sing a song? Do you know all the words to Head, Shoulders, Knees and Toes?</w:t>
            </w:r>
          </w:p>
          <w:p w:rsidR="001B56B3" w:rsidRDefault="001B56B3" w:rsidP="006426CE">
            <w:pPr>
              <w:jc w:val="center"/>
              <w:rPr>
                <w:lang w:val="en-US"/>
              </w:rPr>
            </w:pPr>
          </w:p>
          <w:p w:rsidR="001B56B3" w:rsidRDefault="001B56B3" w:rsidP="006426CE">
            <w:pPr>
              <w:jc w:val="center"/>
              <w:rPr>
                <w:lang w:val="en-US"/>
              </w:rPr>
            </w:pPr>
            <w:r>
              <w:rPr>
                <w:lang w:val="en-US"/>
              </w:rPr>
              <w:t xml:space="preserve">Here is a video with </w:t>
            </w:r>
            <w:proofErr w:type="spellStart"/>
            <w:r>
              <w:rPr>
                <w:lang w:val="en-US"/>
              </w:rPr>
              <w:t>Mr</w:t>
            </w:r>
            <w:proofErr w:type="spellEnd"/>
            <w:r>
              <w:rPr>
                <w:lang w:val="en-US"/>
              </w:rPr>
              <w:t xml:space="preserve"> Tumble if you need some help: </w:t>
            </w:r>
            <w:hyperlink r:id="rId5" w:history="1">
              <w:r w:rsidRPr="00E15653">
                <w:rPr>
                  <w:rStyle w:val="Hyperlink"/>
                  <w:lang w:val="en-US"/>
                </w:rPr>
                <w:t>https://www.youtube.com/watch?v=fvEtwhui1k0</w:t>
              </w:r>
            </w:hyperlink>
          </w:p>
          <w:p w:rsidR="001B56B3" w:rsidRDefault="001B56B3" w:rsidP="006426CE">
            <w:pPr>
              <w:jc w:val="center"/>
              <w:rPr>
                <w:lang w:val="en-US"/>
              </w:rPr>
            </w:pPr>
          </w:p>
          <w:p w:rsidR="001B56B3" w:rsidRDefault="001B56B3" w:rsidP="006426CE">
            <w:pPr>
              <w:jc w:val="center"/>
              <w:rPr>
                <w:lang w:val="en-US"/>
              </w:rPr>
            </w:pPr>
            <w:r>
              <w:rPr>
                <w:lang w:val="en-US"/>
              </w:rPr>
              <w:t>The second part of the song tells us about parts of our body that help us with our senses. Can you remember the names of all of our 5 senses? Which parts of the body link to our senses? Can I smell with my elbow? Or taste with my toes?</w:t>
            </w:r>
          </w:p>
          <w:p w:rsidR="002739B0" w:rsidRDefault="002739B0" w:rsidP="006426CE">
            <w:pPr>
              <w:jc w:val="center"/>
              <w:rPr>
                <w:lang w:val="en-US"/>
              </w:rPr>
            </w:pPr>
          </w:p>
          <w:p w:rsidR="002739B0" w:rsidRDefault="002739B0" w:rsidP="006426CE">
            <w:pPr>
              <w:jc w:val="center"/>
              <w:rPr>
                <w:lang w:val="en-US"/>
              </w:rPr>
            </w:pPr>
            <w:r>
              <w:rPr>
                <w:lang w:val="en-US"/>
              </w:rPr>
              <w:t xml:space="preserve">Now have a go at singing your own version of the song! Talk with a partner or your grown-up and choose four new body parts that you could sing about. You could use the label sheet to help you think of some. Remember to start at the top and </w:t>
            </w:r>
            <w:r w:rsidR="001B56B3">
              <w:rPr>
                <w:lang w:val="en-US"/>
              </w:rPr>
              <w:t>work your way down. If you can’t think of your own, you could try: hair, body, elbows, feet.</w:t>
            </w:r>
          </w:p>
        </w:tc>
        <w:tc>
          <w:tcPr>
            <w:tcW w:w="4400" w:type="dxa"/>
            <w:vAlign w:val="center"/>
          </w:tcPr>
          <w:p w:rsidR="002739B0" w:rsidRDefault="001B56B3" w:rsidP="006426CE">
            <w:pPr>
              <w:jc w:val="center"/>
              <w:rPr>
                <w:lang w:val="en-US"/>
              </w:rPr>
            </w:pPr>
            <w:r>
              <w:rPr>
                <w:lang w:val="en-US"/>
              </w:rPr>
              <w:t>You have 2 activities to choose from today (and if you want to be a superstar you can do both!)</w:t>
            </w:r>
          </w:p>
          <w:p w:rsidR="001B56B3" w:rsidRDefault="001B56B3" w:rsidP="006426CE">
            <w:pPr>
              <w:jc w:val="center"/>
              <w:rPr>
                <w:lang w:val="en-US"/>
              </w:rPr>
            </w:pPr>
          </w:p>
          <w:p w:rsidR="001B56B3" w:rsidRPr="006426CE" w:rsidRDefault="006426CE" w:rsidP="006426CE">
            <w:pPr>
              <w:jc w:val="center"/>
              <w:rPr>
                <w:lang w:val="en-US"/>
              </w:rPr>
            </w:pPr>
            <w:r w:rsidRPr="006426CE">
              <w:rPr>
                <w:lang w:val="en-US"/>
              </w:rPr>
              <w:t>1.</w:t>
            </w:r>
            <w:r>
              <w:rPr>
                <w:lang w:val="en-US"/>
              </w:rPr>
              <w:t xml:space="preserve"> </w:t>
            </w:r>
            <w:r w:rsidR="001B56B3" w:rsidRPr="006426CE">
              <w:rPr>
                <w:lang w:val="en-US"/>
              </w:rPr>
              <w:t>You will need a partner for this activity. Print the body part labels sheet and carefully cut out all of the labels. Now ask your partner to lie down on the floor and put all of the labels in the right place! If you want to be super clever, cut the pictures off so that you just have the words to read. Do any of these body parts help you with your senses?</w:t>
            </w:r>
          </w:p>
          <w:p w:rsidR="001B56B3" w:rsidRDefault="001B56B3" w:rsidP="006426CE">
            <w:pPr>
              <w:pStyle w:val="ListParagraph"/>
              <w:jc w:val="center"/>
              <w:rPr>
                <w:lang w:val="en-US"/>
              </w:rPr>
            </w:pPr>
          </w:p>
          <w:p w:rsidR="001B56B3" w:rsidRPr="006426CE" w:rsidRDefault="006426CE" w:rsidP="006426CE">
            <w:pPr>
              <w:jc w:val="center"/>
              <w:rPr>
                <w:lang w:val="en-US"/>
              </w:rPr>
            </w:pPr>
            <w:r>
              <w:rPr>
                <w:lang w:val="en-US"/>
              </w:rPr>
              <w:t xml:space="preserve">2. </w:t>
            </w:r>
            <w:r w:rsidR="001B56B3" w:rsidRPr="006426CE">
              <w:rPr>
                <w:lang w:val="en-US"/>
              </w:rPr>
              <w:t>You can do this activity on your own. Print off the body parts labelling activity and fill in the blank boxes carefully</w:t>
            </w:r>
            <w:r w:rsidRPr="006426CE">
              <w:rPr>
                <w:lang w:val="en-US"/>
              </w:rPr>
              <w:t xml:space="preserve"> using your memory</w:t>
            </w:r>
            <w:r w:rsidR="001B56B3" w:rsidRPr="006426CE">
              <w:rPr>
                <w:lang w:val="en-US"/>
              </w:rPr>
              <w:t>. Think about your phonics sounds as you write in the boxes.</w:t>
            </w:r>
            <w:r w:rsidRPr="006426CE">
              <w:rPr>
                <w:lang w:val="en-US"/>
              </w:rPr>
              <w:t xml:space="preserve"> If you find this tricky then you can use the last page with the names on to help you.</w:t>
            </w:r>
            <w:r>
              <w:rPr>
                <w:lang w:val="en-US"/>
              </w:rPr>
              <w:t xml:space="preserve"> Put a red circle around any body part names that help you with your senses and tell your grown up which sense they link to.</w:t>
            </w:r>
          </w:p>
        </w:tc>
      </w:tr>
      <w:tr w:rsidR="002739B0" w:rsidTr="003021CB">
        <w:trPr>
          <w:cantSplit/>
          <w:trHeight w:val="1134"/>
        </w:trPr>
        <w:tc>
          <w:tcPr>
            <w:tcW w:w="637" w:type="dxa"/>
            <w:shd w:val="clear" w:color="auto" w:fill="C5E0B3" w:themeFill="accent6" w:themeFillTint="66"/>
            <w:textDirection w:val="btLr"/>
            <w:vAlign w:val="center"/>
          </w:tcPr>
          <w:p w:rsidR="002739B0" w:rsidRDefault="002739B0" w:rsidP="006426CE">
            <w:pPr>
              <w:ind w:left="113" w:right="113"/>
              <w:jc w:val="center"/>
              <w:rPr>
                <w:lang w:val="en-US"/>
              </w:rPr>
            </w:pPr>
            <w:r>
              <w:rPr>
                <w:lang w:val="en-US"/>
              </w:rPr>
              <w:t>Tue</w:t>
            </w:r>
          </w:p>
        </w:tc>
        <w:tc>
          <w:tcPr>
            <w:tcW w:w="5448" w:type="dxa"/>
            <w:vAlign w:val="center"/>
          </w:tcPr>
          <w:p w:rsidR="00C92A98" w:rsidRDefault="001C629C" w:rsidP="00C92A98">
            <w:pPr>
              <w:jc w:val="center"/>
              <w:rPr>
                <w:rFonts w:cstheme="minorHAnsi"/>
                <w:szCs w:val="18"/>
              </w:rPr>
            </w:pPr>
            <w:r>
              <w:rPr>
                <w:rFonts w:cstheme="minorHAnsi"/>
                <w:szCs w:val="18"/>
              </w:rPr>
              <w:t>We all need things to survive (that means to carry on living), and a</w:t>
            </w:r>
            <w:r w:rsidRPr="001C629C">
              <w:rPr>
                <w:rFonts w:cstheme="minorHAnsi"/>
                <w:szCs w:val="18"/>
              </w:rPr>
              <w:t xml:space="preserve">ll animals have 3 basic needs for survival: </w:t>
            </w:r>
            <w:r>
              <w:rPr>
                <w:rFonts w:cstheme="minorHAnsi"/>
                <w:szCs w:val="18"/>
              </w:rPr>
              <w:t xml:space="preserve">water, food and air. </w:t>
            </w:r>
            <w:r w:rsidRPr="001C629C">
              <w:rPr>
                <w:rFonts w:cstheme="minorHAnsi"/>
                <w:szCs w:val="18"/>
              </w:rPr>
              <w:t xml:space="preserve">There are </w:t>
            </w:r>
            <w:r w:rsidR="00C92A98">
              <w:rPr>
                <w:rFonts w:cstheme="minorHAnsi"/>
                <w:szCs w:val="18"/>
              </w:rPr>
              <w:t xml:space="preserve">also </w:t>
            </w:r>
            <w:r w:rsidRPr="001C629C">
              <w:rPr>
                <w:rFonts w:cstheme="minorHAnsi"/>
                <w:szCs w:val="18"/>
              </w:rPr>
              <w:t>other things which are important for humans and animals including shelter</w:t>
            </w:r>
            <w:r w:rsidR="00C92A98">
              <w:rPr>
                <w:rFonts w:cstheme="minorHAnsi"/>
                <w:szCs w:val="18"/>
              </w:rPr>
              <w:t xml:space="preserve"> (somewhere to sleep)</w:t>
            </w:r>
            <w:r w:rsidRPr="001C629C">
              <w:rPr>
                <w:rFonts w:cstheme="minorHAnsi"/>
                <w:szCs w:val="18"/>
              </w:rPr>
              <w:t xml:space="preserve"> and being healthy. </w:t>
            </w:r>
          </w:p>
          <w:p w:rsidR="00C92A98" w:rsidRDefault="00C92A98" w:rsidP="00C92A98">
            <w:pPr>
              <w:jc w:val="center"/>
              <w:rPr>
                <w:rFonts w:cstheme="minorHAnsi"/>
                <w:szCs w:val="18"/>
              </w:rPr>
            </w:pPr>
          </w:p>
          <w:p w:rsidR="00111FF3" w:rsidRDefault="00C92A98" w:rsidP="00111FF3">
            <w:pPr>
              <w:jc w:val="center"/>
              <w:rPr>
                <w:rFonts w:cstheme="minorHAnsi"/>
                <w:szCs w:val="18"/>
              </w:rPr>
            </w:pPr>
            <w:r>
              <w:rPr>
                <w:rFonts w:cstheme="minorHAnsi"/>
                <w:szCs w:val="18"/>
              </w:rPr>
              <w:t>Talk with a partner or a grown up. I</w:t>
            </w:r>
            <w:r w:rsidR="001C629C" w:rsidRPr="001C629C">
              <w:rPr>
                <w:rFonts w:cstheme="minorHAnsi"/>
                <w:szCs w:val="18"/>
              </w:rPr>
              <w:t xml:space="preserve">magine </w:t>
            </w:r>
            <w:r>
              <w:rPr>
                <w:rFonts w:cstheme="minorHAnsi"/>
                <w:szCs w:val="18"/>
              </w:rPr>
              <w:t>you are going to be left alone</w:t>
            </w:r>
            <w:r w:rsidR="001C629C" w:rsidRPr="001C629C">
              <w:rPr>
                <w:rFonts w:cstheme="minorHAnsi"/>
                <w:szCs w:val="18"/>
              </w:rPr>
              <w:t xml:space="preserve"> on a desert island for a month</w:t>
            </w:r>
            <w:r>
              <w:rPr>
                <w:rFonts w:cstheme="minorHAnsi"/>
                <w:szCs w:val="18"/>
              </w:rPr>
              <w:t xml:space="preserve">. Maybe Mr Butcher sent you there for being too clever and he ran out of things to teach you? Talk with your grown up about </w:t>
            </w:r>
            <w:r w:rsidR="001C629C" w:rsidRPr="001C629C">
              <w:rPr>
                <w:rFonts w:cstheme="minorHAnsi"/>
                <w:szCs w:val="18"/>
              </w:rPr>
              <w:t xml:space="preserve">what </w:t>
            </w:r>
            <w:r>
              <w:rPr>
                <w:rFonts w:cstheme="minorHAnsi"/>
                <w:szCs w:val="18"/>
              </w:rPr>
              <w:t>you</w:t>
            </w:r>
            <w:r w:rsidR="001C629C" w:rsidRPr="001C629C">
              <w:rPr>
                <w:rFonts w:cstheme="minorHAnsi"/>
                <w:szCs w:val="18"/>
              </w:rPr>
              <w:t xml:space="preserve"> will </w:t>
            </w:r>
            <w:r w:rsidR="001C629C" w:rsidRPr="00C92A98">
              <w:rPr>
                <w:rFonts w:cstheme="minorHAnsi"/>
                <w:b/>
                <w:szCs w:val="18"/>
              </w:rPr>
              <w:t>need</w:t>
            </w:r>
            <w:r w:rsidR="001C629C" w:rsidRPr="001C629C">
              <w:rPr>
                <w:rFonts w:cstheme="minorHAnsi"/>
                <w:szCs w:val="18"/>
              </w:rPr>
              <w:t xml:space="preserve"> to survive</w:t>
            </w:r>
            <w:r>
              <w:rPr>
                <w:rFonts w:cstheme="minorHAnsi"/>
                <w:szCs w:val="18"/>
              </w:rPr>
              <w:t xml:space="preserve"> and why you need it.</w:t>
            </w:r>
          </w:p>
          <w:p w:rsidR="00111FF3" w:rsidRDefault="00111FF3" w:rsidP="00111FF3">
            <w:pPr>
              <w:jc w:val="center"/>
              <w:rPr>
                <w:rFonts w:cstheme="minorHAnsi"/>
                <w:szCs w:val="18"/>
              </w:rPr>
            </w:pPr>
          </w:p>
          <w:p w:rsidR="002739B0" w:rsidRPr="001C629C" w:rsidRDefault="00111FF3" w:rsidP="00111FF3">
            <w:pPr>
              <w:jc w:val="center"/>
              <w:rPr>
                <w:rFonts w:cstheme="minorHAnsi"/>
                <w:lang w:val="en-US"/>
              </w:rPr>
            </w:pPr>
            <w:r>
              <w:rPr>
                <w:rFonts w:cstheme="minorHAnsi"/>
                <w:szCs w:val="18"/>
              </w:rPr>
              <w:t>Now think about what animals need to survive. W</w:t>
            </w:r>
            <w:r w:rsidR="001C629C" w:rsidRPr="001C629C">
              <w:rPr>
                <w:rFonts w:cstheme="minorHAnsi"/>
                <w:szCs w:val="18"/>
              </w:rPr>
              <w:t>hat would their needs be?</w:t>
            </w:r>
            <w:r>
              <w:rPr>
                <w:rFonts w:cstheme="minorHAnsi"/>
                <w:szCs w:val="18"/>
              </w:rPr>
              <w:t xml:space="preserve"> Do all animals need the same things? Think of 3 animals that need different things to survive.</w:t>
            </w:r>
          </w:p>
        </w:tc>
        <w:tc>
          <w:tcPr>
            <w:tcW w:w="4400" w:type="dxa"/>
            <w:vAlign w:val="center"/>
          </w:tcPr>
          <w:p w:rsidR="002739B0" w:rsidRDefault="00FE01CA" w:rsidP="006426CE">
            <w:pPr>
              <w:jc w:val="center"/>
              <w:rPr>
                <w:lang w:val="en-US"/>
              </w:rPr>
            </w:pPr>
            <w:r>
              <w:rPr>
                <w:lang w:val="en-US"/>
              </w:rPr>
              <w:t>You have 2 activities to complete today.</w:t>
            </w:r>
          </w:p>
          <w:p w:rsidR="00FE01CA" w:rsidRDefault="00FE01CA" w:rsidP="006426CE">
            <w:pPr>
              <w:jc w:val="center"/>
              <w:rPr>
                <w:lang w:val="en-US"/>
              </w:rPr>
            </w:pPr>
          </w:p>
          <w:p w:rsidR="00FE01CA" w:rsidRPr="00FE01CA" w:rsidRDefault="00FE01CA" w:rsidP="00FE01CA">
            <w:pPr>
              <w:jc w:val="center"/>
              <w:rPr>
                <w:lang w:val="en-US"/>
              </w:rPr>
            </w:pPr>
            <w:r w:rsidRPr="00FE01CA">
              <w:rPr>
                <w:lang w:val="en-US"/>
              </w:rPr>
              <w:t>1.</w:t>
            </w:r>
            <w:r>
              <w:rPr>
                <w:lang w:val="en-US"/>
              </w:rPr>
              <w:t xml:space="preserve"> Read one of the two </w:t>
            </w:r>
            <w:r w:rsidR="00C92A98">
              <w:rPr>
                <w:lang w:val="en-US"/>
              </w:rPr>
              <w:t>Taking Care of a Dog sheets (try level 2 if level 1 is quite easy for you) and answer the questions on the back. All the answers you need are on the first page. Try and do as much of the reading as you can by yourself.</w:t>
            </w:r>
          </w:p>
          <w:p w:rsidR="00FE01CA" w:rsidRDefault="00FE01CA" w:rsidP="00FE01CA">
            <w:pPr>
              <w:jc w:val="center"/>
              <w:rPr>
                <w:lang w:val="en-US"/>
              </w:rPr>
            </w:pPr>
          </w:p>
          <w:p w:rsidR="00FE01CA" w:rsidRPr="00FE01CA" w:rsidRDefault="00FE01CA" w:rsidP="00C92A98">
            <w:pPr>
              <w:jc w:val="center"/>
              <w:rPr>
                <w:lang w:val="en-US"/>
              </w:rPr>
            </w:pPr>
            <w:r>
              <w:rPr>
                <w:lang w:val="en-US"/>
              </w:rPr>
              <w:t xml:space="preserve">2. </w:t>
            </w:r>
            <w:r w:rsidR="00C92A98">
              <w:rPr>
                <w:lang w:val="en-US"/>
              </w:rPr>
              <w:t>Now p</w:t>
            </w:r>
            <w:r>
              <w:rPr>
                <w:lang w:val="en-US"/>
              </w:rPr>
              <w:t xml:space="preserve">rint off the animal needs sheet. You will need to draw a picture of your </w:t>
            </w:r>
            <w:proofErr w:type="spellStart"/>
            <w:r>
              <w:rPr>
                <w:lang w:val="en-US"/>
              </w:rPr>
              <w:t>favourite</w:t>
            </w:r>
            <w:proofErr w:type="spellEnd"/>
            <w:r>
              <w:rPr>
                <w:lang w:val="en-US"/>
              </w:rPr>
              <w:t xml:space="preserve"> animal and think about what they need to survive. Remember that they don’t just need the things that go in their mouth! What do they need to </w:t>
            </w:r>
            <w:r w:rsidRPr="00FE01CA">
              <w:rPr>
                <w:b/>
                <w:lang w:val="en-US"/>
              </w:rPr>
              <w:t xml:space="preserve">do </w:t>
            </w:r>
            <w:r>
              <w:rPr>
                <w:lang w:val="en-US"/>
              </w:rPr>
              <w:t>as well?</w:t>
            </w:r>
          </w:p>
        </w:tc>
      </w:tr>
      <w:tr w:rsidR="002739B0" w:rsidTr="003021CB">
        <w:trPr>
          <w:cantSplit/>
          <w:trHeight w:val="1134"/>
        </w:trPr>
        <w:tc>
          <w:tcPr>
            <w:tcW w:w="637" w:type="dxa"/>
            <w:shd w:val="clear" w:color="auto" w:fill="C5E0B3" w:themeFill="accent6" w:themeFillTint="66"/>
            <w:textDirection w:val="btLr"/>
            <w:vAlign w:val="center"/>
          </w:tcPr>
          <w:p w:rsidR="002739B0" w:rsidRDefault="002739B0" w:rsidP="006426CE">
            <w:pPr>
              <w:ind w:left="113" w:right="113"/>
              <w:jc w:val="center"/>
              <w:rPr>
                <w:lang w:val="en-US"/>
              </w:rPr>
            </w:pPr>
            <w:r>
              <w:rPr>
                <w:lang w:val="en-US"/>
              </w:rPr>
              <w:t>Wed</w:t>
            </w:r>
          </w:p>
        </w:tc>
        <w:tc>
          <w:tcPr>
            <w:tcW w:w="5448" w:type="dxa"/>
            <w:vAlign w:val="center"/>
          </w:tcPr>
          <w:p w:rsidR="002739B0" w:rsidRDefault="00A82AA4" w:rsidP="006426CE">
            <w:pPr>
              <w:jc w:val="center"/>
              <w:rPr>
                <w:lang w:val="en-US"/>
              </w:rPr>
            </w:pPr>
            <w:r>
              <w:rPr>
                <w:lang w:val="en-US"/>
              </w:rPr>
              <w:t>Have a look at this video about the differences between two different types of animals: mammals and birds.</w:t>
            </w:r>
          </w:p>
          <w:p w:rsidR="00A82AA4" w:rsidRDefault="00A82AA4" w:rsidP="006426CE">
            <w:pPr>
              <w:jc w:val="center"/>
              <w:rPr>
                <w:lang w:val="en-US"/>
              </w:rPr>
            </w:pPr>
            <w:hyperlink r:id="rId6" w:history="1">
              <w:r w:rsidRPr="00CA721B">
                <w:rPr>
                  <w:rStyle w:val="Hyperlink"/>
                  <w:lang w:val="en-US"/>
                </w:rPr>
                <w:t>https://classroom.thenational.academy/lessons/what-are-the-differences-between-mammals-and-birds-6gvp8c?step=2&amp;activity=video</w:t>
              </w:r>
            </w:hyperlink>
            <w:r>
              <w:rPr>
                <w:lang w:val="en-US"/>
              </w:rPr>
              <w:t xml:space="preserve"> </w:t>
            </w:r>
          </w:p>
        </w:tc>
        <w:tc>
          <w:tcPr>
            <w:tcW w:w="4400" w:type="dxa"/>
            <w:vAlign w:val="center"/>
          </w:tcPr>
          <w:p w:rsidR="00A82AA4" w:rsidRDefault="00A82AA4" w:rsidP="006426CE">
            <w:pPr>
              <w:jc w:val="center"/>
              <w:rPr>
                <w:lang w:val="en-US"/>
              </w:rPr>
            </w:pPr>
            <w:r>
              <w:rPr>
                <w:lang w:val="en-US"/>
              </w:rPr>
              <w:t>You have 1 activity today.</w:t>
            </w:r>
          </w:p>
          <w:p w:rsidR="00A82AA4" w:rsidRDefault="00A82AA4" w:rsidP="006426CE">
            <w:pPr>
              <w:jc w:val="center"/>
              <w:rPr>
                <w:lang w:val="en-US"/>
              </w:rPr>
            </w:pPr>
          </w:p>
          <w:p w:rsidR="00A82AA4" w:rsidRDefault="00A82AA4" w:rsidP="006426CE">
            <w:pPr>
              <w:jc w:val="center"/>
              <w:rPr>
                <w:lang w:val="en-US"/>
              </w:rPr>
            </w:pPr>
            <w:r>
              <w:rPr>
                <w:lang w:val="en-US"/>
              </w:rPr>
              <w:t>Now cut out the pictures from the ‘Animal groups sorting’ pages and put them into their right groups.</w:t>
            </w:r>
          </w:p>
          <w:p w:rsidR="002739B0" w:rsidRDefault="00A82AA4" w:rsidP="006426CE">
            <w:pPr>
              <w:jc w:val="center"/>
              <w:rPr>
                <w:lang w:val="en-US"/>
              </w:rPr>
            </w:pPr>
            <w:r>
              <w:rPr>
                <w:lang w:val="en-US"/>
              </w:rPr>
              <w:t xml:space="preserve">Remember: mammals have hair or fur and give birth to babies, birds have feathers and lay eggs, fish live in water and lay eggs, reptiles live on land and lay eggs, and amphibians live on land or in water and lay eggs (they are often slimy too!) </w:t>
            </w:r>
          </w:p>
        </w:tc>
      </w:tr>
      <w:tr w:rsidR="002739B0" w:rsidTr="003021CB">
        <w:trPr>
          <w:cantSplit/>
          <w:trHeight w:val="1134"/>
        </w:trPr>
        <w:tc>
          <w:tcPr>
            <w:tcW w:w="637" w:type="dxa"/>
            <w:shd w:val="clear" w:color="auto" w:fill="C5E0B3" w:themeFill="accent6" w:themeFillTint="66"/>
            <w:textDirection w:val="btLr"/>
            <w:vAlign w:val="center"/>
          </w:tcPr>
          <w:p w:rsidR="002739B0" w:rsidRDefault="002739B0" w:rsidP="006426CE">
            <w:pPr>
              <w:ind w:left="113" w:right="113"/>
              <w:jc w:val="center"/>
              <w:rPr>
                <w:lang w:val="en-US"/>
              </w:rPr>
            </w:pPr>
            <w:r>
              <w:rPr>
                <w:lang w:val="en-US"/>
              </w:rPr>
              <w:lastRenderedPageBreak/>
              <w:t>Thu</w:t>
            </w:r>
          </w:p>
        </w:tc>
        <w:tc>
          <w:tcPr>
            <w:tcW w:w="5448" w:type="dxa"/>
            <w:vAlign w:val="center"/>
          </w:tcPr>
          <w:p w:rsidR="002739B0" w:rsidRDefault="00A82AA4" w:rsidP="006426CE">
            <w:pPr>
              <w:jc w:val="center"/>
              <w:rPr>
                <w:lang w:val="en-US"/>
              </w:rPr>
            </w:pPr>
            <w:r>
              <w:rPr>
                <w:lang w:val="en-US"/>
              </w:rPr>
              <w:t xml:space="preserve">All animals have babies, and today we are going to be looking at the babies that different animals have. </w:t>
            </w:r>
          </w:p>
          <w:p w:rsidR="00A82AA4" w:rsidRDefault="00A82AA4" w:rsidP="006426CE">
            <w:pPr>
              <w:jc w:val="center"/>
              <w:rPr>
                <w:lang w:val="en-US"/>
              </w:rPr>
            </w:pPr>
          </w:p>
          <w:p w:rsidR="00A82AA4" w:rsidRDefault="00A82AA4" w:rsidP="006426CE">
            <w:pPr>
              <w:jc w:val="center"/>
              <w:rPr>
                <w:lang w:val="en-US"/>
              </w:rPr>
            </w:pPr>
            <w:r>
              <w:rPr>
                <w:lang w:val="en-US"/>
              </w:rPr>
              <w:t>Have a look at this website that shows all the animals that were born in Chester Zoo in 2019, there are so many!</w:t>
            </w:r>
          </w:p>
          <w:p w:rsidR="00A82AA4" w:rsidRDefault="00A82AA4" w:rsidP="006426CE">
            <w:pPr>
              <w:jc w:val="center"/>
              <w:rPr>
                <w:lang w:val="en-US"/>
              </w:rPr>
            </w:pPr>
            <w:hyperlink r:id="rId7" w:history="1">
              <w:r w:rsidRPr="00CA721B">
                <w:rPr>
                  <w:rStyle w:val="Hyperlink"/>
                  <w:lang w:val="en-US"/>
                </w:rPr>
                <w:t>www.cheshire-live.co.uk/news/chester-cheshire-news/meet-baby-animals-born-chester-17485434</w:t>
              </w:r>
            </w:hyperlink>
            <w:r>
              <w:rPr>
                <w:lang w:val="en-US"/>
              </w:rPr>
              <w:t xml:space="preserve"> </w:t>
            </w:r>
          </w:p>
          <w:p w:rsidR="00A82AA4" w:rsidRDefault="00A82AA4" w:rsidP="00A82AA4">
            <w:pPr>
              <w:rPr>
                <w:lang w:val="en-US"/>
              </w:rPr>
            </w:pPr>
          </w:p>
          <w:p w:rsidR="00EC205E" w:rsidRDefault="00EC205E" w:rsidP="00EC205E">
            <w:pPr>
              <w:jc w:val="center"/>
              <w:rPr>
                <w:lang w:val="en-US"/>
              </w:rPr>
            </w:pPr>
            <w:r>
              <w:rPr>
                <w:lang w:val="en-US"/>
              </w:rPr>
              <w:t>After you’ve looked at the website, have a go at matching some mummies to their babies!</w:t>
            </w:r>
            <w:r>
              <w:rPr>
                <w:lang w:val="en-US"/>
              </w:rPr>
              <w:t xml:space="preserve"> (</w:t>
            </w:r>
            <w:r w:rsidR="003021CB">
              <w:rPr>
                <w:lang w:val="en-US"/>
              </w:rPr>
              <w:t>Go to a</w:t>
            </w:r>
            <w:r>
              <w:rPr>
                <w:lang w:val="en-US"/>
              </w:rPr>
              <w:t>ctivity 1.)</w:t>
            </w:r>
          </w:p>
          <w:p w:rsidR="003021CB" w:rsidRDefault="003021CB" w:rsidP="003021CB">
            <w:pPr>
              <w:rPr>
                <w:lang w:val="en-US"/>
              </w:rPr>
            </w:pPr>
          </w:p>
          <w:p w:rsidR="003021CB" w:rsidRPr="003021CB" w:rsidRDefault="003021CB" w:rsidP="003021CB">
            <w:pPr>
              <w:jc w:val="center"/>
              <w:rPr>
                <w:lang w:val="en-US"/>
              </w:rPr>
            </w:pPr>
            <w:r w:rsidRPr="003021CB">
              <w:rPr>
                <w:lang w:val="en-US"/>
              </w:rPr>
              <w:t>-</w:t>
            </w:r>
            <w:r>
              <w:rPr>
                <w:lang w:val="en-US"/>
              </w:rPr>
              <w:t xml:space="preserve"> </w:t>
            </w:r>
            <w:r w:rsidRPr="003021CB">
              <w:rPr>
                <w:lang w:val="en-US"/>
              </w:rPr>
              <w:t xml:space="preserve"> </w:t>
            </w:r>
            <w:r>
              <w:rPr>
                <w:lang w:val="en-US"/>
              </w:rPr>
              <w:t>-  -  -  -  -  -  -  -  -  -  -  -  -  -  -  -  -  -  -  -  -  -  -  -  -  -  -  -</w:t>
            </w:r>
          </w:p>
          <w:p w:rsidR="00EC205E" w:rsidRDefault="00EC205E" w:rsidP="00EC205E">
            <w:pPr>
              <w:jc w:val="center"/>
              <w:rPr>
                <w:lang w:val="en-US"/>
              </w:rPr>
            </w:pPr>
          </w:p>
          <w:p w:rsidR="00EC205E" w:rsidRDefault="003021CB" w:rsidP="00EC205E">
            <w:pPr>
              <w:jc w:val="center"/>
              <w:rPr>
                <w:lang w:val="en-US"/>
              </w:rPr>
            </w:pPr>
            <w:r>
              <w:rPr>
                <w:lang w:val="en-US"/>
              </w:rPr>
              <w:t xml:space="preserve">Part 2: </w:t>
            </w:r>
            <w:r w:rsidR="00EC205E">
              <w:rPr>
                <w:lang w:val="en-US"/>
              </w:rPr>
              <w:t xml:space="preserve">Now have a look through the Frog Life Cycle </w:t>
            </w:r>
            <w:proofErr w:type="spellStart"/>
            <w:r w:rsidR="00EC205E">
              <w:rPr>
                <w:lang w:val="en-US"/>
              </w:rPr>
              <w:t>Powerpoint</w:t>
            </w:r>
            <w:proofErr w:type="spellEnd"/>
            <w:r>
              <w:rPr>
                <w:lang w:val="en-US"/>
              </w:rPr>
              <w:t xml:space="preserve"> with a grown up and then have a go at the Frog Life Cycle activity.</w:t>
            </w:r>
          </w:p>
        </w:tc>
        <w:tc>
          <w:tcPr>
            <w:tcW w:w="4400" w:type="dxa"/>
            <w:vAlign w:val="center"/>
          </w:tcPr>
          <w:p w:rsidR="002739B0" w:rsidRDefault="00EC205E" w:rsidP="006426CE">
            <w:pPr>
              <w:jc w:val="center"/>
              <w:rPr>
                <w:lang w:val="en-US"/>
              </w:rPr>
            </w:pPr>
            <w:r>
              <w:rPr>
                <w:lang w:val="en-US"/>
              </w:rPr>
              <w:t>There are 3 activities today</w:t>
            </w:r>
            <w:r w:rsidR="003021CB">
              <w:rPr>
                <w:lang w:val="en-US"/>
              </w:rPr>
              <w:t>, in 2 parts</w:t>
            </w:r>
            <w:r>
              <w:rPr>
                <w:lang w:val="en-US"/>
              </w:rPr>
              <w:t>.</w:t>
            </w:r>
          </w:p>
          <w:p w:rsidR="00EC205E" w:rsidRDefault="00EC205E" w:rsidP="006426CE">
            <w:pPr>
              <w:jc w:val="center"/>
              <w:rPr>
                <w:lang w:val="en-US"/>
              </w:rPr>
            </w:pPr>
          </w:p>
          <w:p w:rsidR="003021CB" w:rsidRDefault="003021CB" w:rsidP="006426CE">
            <w:pPr>
              <w:jc w:val="center"/>
              <w:rPr>
                <w:lang w:val="en-US"/>
              </w:rPr>
            </w:pPr>
            <w:r>
              <w:rPr>
                <w:lang w:val="en-US"/>
              </w:rPr>
              <w:t>Part 1:</w:t>
            </w:r>
          </w:p>
          <w:p w:rsidR="00EC205E" w:rsidRDefault="00EC205E" w:rsidP="00EC205E">
            <w:pPr>
              <w:jc w:val="center"/>
              <w:rPr>
                <w:lang w:val="en-US"/>
              </w:rPr>
            </w:pPr>
            <w:r w:rsidRPr="00EC205E">
              <w:rPr>
                <w:lang w:val="en-US"/>
              </w:rPr>
              <w:t>1.</w:t>
            </w:r>
            <w:r>
              <w:rPr>
                <w:lang w:val="en-US"/>
              </w:rPr>
              <w:t xml:space="preserve"> Most animals need their mummy when they are born to keep them safe and feed them. Can you match the babies to their </w:t>
            </w:r>
            <w:proofErr w:type="gramStart"/>
            <w:r>
              <w:rPr>
                <w:lang w:val="en-US"/>
              </w:rPr>
              <w:t>mummy.</w:t>
            </w:r>
            <w:proofErr w:type="gramEnd"/>
            <w:r>
              <w:rPr>
                <w:lang w:val="en-US"/>
              </w:rPr>
              <w:t xml:space="preserve"> Then work with a grown up to try and remember what all the babies are called. </w:t>
            </w:r>
          </w:p>
          <w:p w:rsidR="00EC205E" w:rsidRDefault="00EC205E" w:rsidP="00EC205E">
            <w:pPr>
              <w:jc w:val="center"/>
              <w:rPr>
                <w:lang w:val="en-US"/>
              </w:rPr>
            </w:pPr>
            <w:r>
              <w:rPr>
                <w:lang w:val="en-US"/>
              </w:rPr>
              <w:t>(For example, is a baby dog called a kitten?)</w:t>
            </w:r>
          </w:p>
          <w:p w:rsidR="003021CB" w:rsidRDefault="003021CB" w:rsidP="00EC205E">
            <w:pPr>
              <w:jc w:val="center"/>
              <w:rPr>
                <w:lang w:val="en-US"/>
              </w:rPr>
            </w:pPr>
          </w:p>
          <w:p w:rsidR="003021CB" w:rsidRPr="003021CB" w:rsidRDefault="003021CB" w:rsidP="003021CB">
            <w:pPr>
              <w:jc w:val="center"/>
              <w:rPr>
                <w:lang w:val="en-US"/>
              </w:rPr>
            </w:pPr>
            <w:r w:rsidRPr="003021CB">
              <w:rPr>
                <w:lang w:val="en-US"/>
              </w:rPr>
              <w:t>-</w:t>
            </w:r>
            <w:r>
              <w:rPr>
                <w:lang w:val="en-US"/>
              </w:rPr>
              <w:t xml:space="preserve"> </w:t>
            </w:r>
            <w:r w:rsidRPr="003021CB">
              <w:rPr>
                <w:lang w:val="en-US"/>
              </w:rPr>
              <w:t xml:space="preserve"> -  -  -  -  -  -  -  -  -  -  -  -  -  -  -  -  -  -  -  - </w:t>
            </w:r>
          </w:p>
          <w:p w:rsidR="003021CB" w:rsidRDefault="003021CB" w:rsidP="006426CE">
            <w:pPr>
              <w:jc w:val="center"/>
              <w:rPr>
                <w:lang w:val="en-US"/>
              </w:rPr>
            </w:pPr>
          </w:p>
          <w:p w:rsidR="00EC205E" w:rsidRDefault="003021CB" w:rsidP="006426CE">
            <w:pPr>
              <w:jc w:val="center"/>
              <w:rPr>
                <w:lang w:val="en-US"/>
              </w:rPr>
            </w:pPr>
            <w:r>
              <w:rPr>
                <w:lang w:val="en-US"/>
              </w:rPr>
              <w:t>Part 2:</w:t>
            </w:r>
          </w:p>
          <w:p w:rsidR="00EC205E" w:rsidRDefault="00EC205E" w:rsidP="006426CE">
            <w:pPr>
              <w:jc w:val="center"/>
              <w:rPr>
                <w:lang w:val="en-US"/>
              </w:rPr>
            </w:pPr>
            <w:r>
              <w:rPr>
                <w:lang w:val="en-US"/>
              </w:rPr>
              <w:t xml:space="preserve">2. </w:t>
            </w:r>
            <w:r w:rsidR="003021CB">
              <w:rPr>
                <w:lang w:val="en-US"/>
              </w:rPr>
              <w:t>Frog Life Cycle activity</w:t>
            </w:r>
          </w:p>
          <w:p w:rsidR="00EC205E" w:rsidRDefault="00EC205E" w:rsidP="006426CE">
            <w:pPr>
              <w:jc w:val="center"/>
              <w:rPr>
                <w:lang w:val="en-US"/>
              </w:rPr>
            </w:pPr>
          </w:p>
          <w:p w:rsidR="00EC205E" w:rsidRDefault="00EC205E" w:rsidP="006426CE">
            <w:pPr>
              <w:jc w:val="center"/>
              <w:rPr>
                <w:lang w:val="en-US"/>
              </w:rPr>
            </w:pPr>
            <w:r>
              <w:rPr>
                <w:lang w:val="en-US"/>
              </w:rPr>
              <w:t xml:space="preserve">3. Can you think of any more babies that don’t look like their mummy? Have a think, and then look at this video to see if you thought of the same animals! </w:t>
            </w:r>
            <w:hyperlink r:id="rId8" w:history="1">
              <w:r w:rsidRPr="00CA721B">
                <w:rPr>
                  <w:rStyle w:val="Hyperlink"/>
                  <w:lang w:val="en-US"/>
                </w:rPr>
                <w:t>www.bbc.co.uk/bitesize/clips/z8x76sg</w:t>
              </w:r>
            </w:hyperlink>
            <w:r>
              <w:rPr>
                <w:lang w:val="en-US"/>
              </w:rPr>
              <w:t xml:space="preserve"> </w:t>
            </w:r>
          </w:p>
        </w:tc>
      </w:tr>
    </w:tbl>
    <w:p w:rsidR="002739B0" w:rsidRPr="002739B0" w:rsidRDefault="002739B0" w:rsidP="002739B0">
      <w:pPr>
        <w:jc w:val="center"/>
        <w:rPr>
          <w:lang w:val="en-US"/>
        </w:rPr>
      </w:pPr>
      <w:bookmarkStart w:id="0" w:name="_GoBack"/>
      <w:bookmarkEnd w:id="0"/>
    </w:p>
    <w:sectPr w:rsidR="002739B0" w:rsidRPr="002739B0" w:rsidSect="001B56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2197F"/>
    <w:multiLevelType w:val="hybridMultilevel"/>
    <w:tmpl w:val="A1D01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C058D"/>
    <w:multiLevelType w:val="hybridMultilevel"/>
    <w:tmpl w:val="587E45EA"/>
    <w:lvl w:ilvl="0" w:tplc="EFDA1F5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732FA"/>
    <w:multiLevelType w:val="hybridMultilevel"/>
    <w:tmpl w:val="D7B85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EC713F"/>
    <w:multiLevelType w:val="hybridMultilevel"/>
    <w:tmpl w:val="9162C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B1ED2"/>
    <w:multiLevelType w:val="hybridMultilevel"/>
    <w:tmpl w:val="B7C0E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C15A0A"/>
    <w:multiLevelType w:val="hybridMultilevel"/>
    <w:tmpl w:val="9920D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3A727E"/>
    <w:multiLevelType w:val="hybridMultilevel"/>
    <w:tmpl w:val="655E4E96"/>
    <w:lvl w:ilvl="0" w:tplc="4D0060C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170AAF"/>
    <w:multiLevelType w:val="hybridMultilevel"/>
    <w:tmpl w:val="24DC8F24"/>
    <w:lvl w:ilvl="0" w:tplc="6A1C32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691E87"/>
    <w:multiLevelType w:val="hybridMultilevel"/>
    <w:tmpl w:val="A08E05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6B63FE"/>
    <w:multiLevelType w:val="hybridMultilevel"/>
    <w:tmpl w:val="FFC00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D36E6E"/>
    <w:multiLevelType w:val="hybridMultilevel"/>
    <w:tmpl w:val="250820DE"/>
    <w:lvl w:ilvl="0" w:tplc="443E780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2"/>
  </w:num>
  <w:num w:numId="5">
    <w:abstractNumId w:val="0"/>
  </w:num>
  <w:num w:numId="6">
    <w:abstractNumId w:val="9"/>
  </w:num>
  <w:num w:numId="7">
    <w:abstractNumId w:val="3"/>
  </w:num>
  <w:num w:numId="8">
    <w:abstractNumId w:val="5"/>
  </w:num>
  <w:num w:numId="9">
    <w:abstractNumId w:val="1"/>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9B0"/>
    <w:rsid w:val="00111FF3"/>
    <w:rsid w:val="001B56B3"/>
    <w:rsid w:val="001C629C"/>
    <w:rsid w:val="002739B0"/>
    <w:rsid w:val="003021CB"/>
    <w:rsid w:val="006426CE"/>
    <w:rsid w:val="006C4C1F"/>
    <w:rsid w:val="00A82AA4"/>
    <w:rsid w:val="00C92A98"/>
    <w:rsid w:val="00D0734B"/>
    <w:rsid w:val="00EC205E"/>
    <w:rsid w:val="00FE01CA"/>
    <w:rsid w:val="00FF2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C60D96"/>
  <w15:chartTrackingRefBased/>
  <w15:docId w15:val="{393F5EBE-1CAC-4FEE-90FB-3F6D3EC46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6B3"/>
    <w:rPr>
      <w:color w:val="0563C1" w:themeColor="hyperlink"/>
      <w:u w:val="single"/>
    </w:rPr>
  </w:style>
  <w:style w:type="paragraph" w:styleId="ListParagraph">
    <w:name w:val="List Paragraph"/>
    <w:basedOn w:val="Normal"/>
    <w:uiPriority w:val="34"/>
    <w:qFormat/>
    <w:rsid w:val="001B5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bitesize/clips/z8x76sg" TargetMode="External"/><Relationship Id="rId3" Type="http://schemas.openxmlformats.org/officeDocument/2006/relationships/settings" Target="settings.xml"/><Relationship Id="rId7" Type="http://schemas.openxmlformats.org/officeDocument/2006/relationships/hyperlink" Target="http://www.cheshire-live.co.uk/news/chester-cheshire-news/meet-baby-animals-born-chester-174854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assroom.thenational.academy/lessons/what-are-the-differences-between-mammals-and-birds-6gvp8c?step=2&amp;activity=video" TargetMode="External"/><Relationship Id="rId5" Type="http://schemas.openxmlformats.org/officeDocument/2006/relationships/hyperlink" Target="https://www.youtube.com/watch?v=fvEtwhui1k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770</Words>
  <Characters>4390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2021-01-07T15:20:00Z</dcterms:created>
  <dcterms:modified xsi:type="dcterms:W3CDTF">2021-01-07T19:52:00Z</dcterms:modified>
</cp:coreProperties>
</file>